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665" w:rsidRPr="00182D3F" w:rsidRDefault="00093665" w:rsidP="00093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Консультация для </w:t>
      </w:r>
      <w:r w:rsidRPr="00182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молодых </w:t>
      </w:r>
      <w:r w:rsidRPr="00093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педагогов </w:t>
      </w:r>
    </w:p>
    <w:p w:rsidR="00321666" w:rsidRDefault="00093665" w:rsidP="00093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«Одарённый ребёнок — какой он?</w:t>
      </w:r>
      <w:r w:rsidRPr="00182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93665" w:rsidRDefault="00093665" w:rsidP="00093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182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работы с одаренными детьми</w:t>
      </w:r>
      <w:r w:rsidRPr="00093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21666" w:rsidRDefault="00321666" w:rsidP="00093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1666" w:rsidRDefault="00321666" w:rsidP="003216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 –наставник: Кудряшова Е.Б.</w:t>
      </w:r>
    </w:p>
    <w:p w:rsidR="00321666" w:rsidRDefault="00321666" w:rsidP="003216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ФК и ЛФК </w:t>
      </w:r>
    </w:p>
    <w:p w:rsidR="00321666" w:rsidRPr="00093665" w:rsidRDefault="00321666" w:rsidP="003216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0100" w:rsidRPr="00182D3F" w:rsidRDefault="00EB0100" w:rsidP="00182D3F">
      <w:pPr>
        <w:pStyle w:val="a5"/>
        <w:numPr>
          <w:ilvl w:val="0"/>
          <w:numId w:val="2"/>
        </w:numPr>
        <w:spacing w:after="120" w:line="276" w:lineRule="auto"/>
        <w:jc w:val="both"/>
        <w:rPr>
          <w:b/>
        </w:rPr>
      </w:pPr>
      <w:r w:rsidRPr="00182D3F">
        <w:rPr>
          <w:b/>
        </w:rPr>
        <w:t>Знакомы ли Вы с понятием одаренность?</w:t>
      </w:r>
    </w:p>
    <w:p w:rsidR="00EB0100" w:rsidRPr="00EE6389" w:rsidRDefault="00EB0100" w:rsidP="00182D3F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А. Сухомлинский: «Одаренность – это маленький росточек, едва проклюнувшийся из земли и требующий к себе огромного внимания. Необходимо холить и лелеять, ухаживать за ним, сделать все необходимое, чтобы он вырос и дал обильный плод». Детство – неповторимая по своим возможностям пора развития. Очень хочется, чтобы каждый педагог, родитель почувствовал это и научился отыскивать «алмазные россыпи» дарований в своих детях.</w:t>
      </w:r>
    </w:p>
    <w:p w:rsidR="00EB0100" w:rsidRPr="00182D3F" w:rsidRDefault="00EB0100" w:rsidP="00182D3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2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одаренности.</w:t>
      </w:r>
    </w:p>
    <w:p w:rsidR="00EB0100" w:rsidRPr="00EE6389" w:rsidRDefault="00EB0100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Одаренность определяется как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</w:t>
      </w:r>
    </w:p>
    <w:p w:rsidR="00665C6D" w:rsidRPr="00EE6389" w:rsidRDefault="00EB0100" w:rsidP="00182D3F">
      <w:pPr>
        <w:spacing w:after="24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многое зависит и от учреждения образования. Задача которого — поддержать ребенка и развить его способности, подготовить почву для того, чтобы эти способности были реализованы. Поэтому раннее выявление, обучение, воспитание и сопровождение одаренных и талантливых детей одна из главных проблем совершенствования системы образования.</w:t>
      </w:r>
      <w:r w:rsidRPr="00EE6389">
        <w:rPr>
          <w:rFonts w:ascii="Times New Roman" w:eastAsiaTheme="minorEastAsia" w:hAnsi="Times New Roman" w:cs="Times New Roman"/>
          <w:sz w:val="24"/>
          <w:szCs w:val="24"/>
        </w:rPr>
        <w:t xml:space="preserve"> «Обучение одарённых детей сегодня – это модель обучения всех детей завтра» (</w:t>
      </w:r>
      <w:proofErr w:type="spellStart"/>
      <w:r w:rsidRPr="00EE6389">
        <w:rPr>
          <w:rFonts w:ascii="Times New Roman" w:eastAsiaTheme="minorEastAsia" w:hAnsi="Times New Roman" w:cs="Times New Roman"/>
          <w:sz w:val="24"/>
          <w:szCs w:val="24"/>
        </w:rPr>
        <w:t>В.С.Юркевич</w:t>
      </w:r>
      <w:proofErr w:type="spellEnd"/>
      <w:r w:rsidRPr="00EE6389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</w:p>
    <w:p w:rsidR="00EB0100" w:rsidRPr="00182D3F" w:rsidRDefault="00EB0100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>2) Знаете ли Вы, какого ребенка можно считать одаренным?</w:t>
      </w:r>
    </w:p>
    <w:p w:rsidR="00EB0100" w:rsidRPr="00EB0100" w:rsidRDefault="00EB0100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Вообще существует две крайние точки зрения:</w:t>
      </w:r>
    </w:p>
    <w:p w:rsidR="00EB0100" w:rsidRPr="00EB0100" w:rsidRDefault="00EB0100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100">
        <w:rPr>
          <w:rFonts w:ascii="Times New Roman" w:eastAsia="Times New Roman" w:hAnsi="Times New Roman" w:cs="Times New Roman"/>
          <w:sz w:val="24"/>
          <w:szCs w:val="24"/>
          <w:lang w:eastAsia="ru-RU"/>
        </w:rPr>
        <w:t>1. «Каждый ребенок одарен по- своему»</w:t>
      </w:r>
    </w:p>
    <w:p w:rsidR="00EB0100" w:rsidRPr="00EB0100" w:rsidRDefault="00EB0100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10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Одарённые дети встречаются крайне редко.</w:t>
      </w:r>
    </w:p>
    <w:p w:rsidR="00EB0100" w:rsidRPr="00EE6389" w:rsidRDefault="00EB0100" w:rsidP="00182D3F">
      <w:pPr>
        <w:spacing w:after="240" w:line="276" w:lineRule="auto"/>
        <w:jc w:val="both"/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82D3F">
        <w:rPr>
          <w:rStyle w:val="c9"/>
          <w:rFonts w:ascii="Times New Roman" w:hAnsi="Times New Roman" w:cs="Times New Roman"/>
          <w:sz w:val="24"/>
          <w:szCs w:val="24"/>
          <w:shd w:val="clear" w:color="auto" w:fill="FFFFFF"/>
        </w:rPr>
        <w:t>  </w:t>
      </w:r>
      <w:r w:rsidRPr="00182D3F">
        <w:rPr>
          <w:rStyle w:val="c0"/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«…одаренными и талантливыми детьми можно назвать тех, которые, по оценке опытных специалистов, в силу выдающихся способностей демонстрируют высокие достижения». </w:t>
      </w:r>
      <w:r w:rsidRPr="00182D3F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br/>
      </w:r>
      <w:r w:rsidRPr="00EE6389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 xml:space="preserve">    Исходя из этого определения, только специалисты могут официально утверждать, что у ребенка есть признаки одаренности. Но мы с вами можем заметить </w:t>
      </w:r>
      <w:proofErr w:type="gramStart"/>
      <w:r w:rsidRPr="00EE6389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какие либо</w:t>
      </w:r>
      <w:proofErr w:type="gramEnd"/>
      <w:r w:rsidRPr="00EE6389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особые проявления в определенной сфере, например в спорте, которые при соответствующем подходе учителя к ребенку помогут ему раскрыть и развить его способности. </w:t>
      </w:r>
    </w:p>
    <w:p w:rsidR="00EB0100" w:rsidRPr="00182D3F" w:rsidRDefault="00594BE4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EB0100" w:rsidRPr="00182D3F">
        <w:rPr>
          <w:rFonts w:ascii="Times New Roman" w:hAnsi="Times New Roman" w:cs="Times New Roman"/>
          <w:b/>
          <w:sz w:val="24"/>
          <w:szCs w:val="24"/>
        </w:rPr>
        <w:t xml:space="preserve">Знаете ли </w:t>
      </w:r>
      <w:r w:rsidR="00182D3F">
        <w:rPr>
          <w:rFonts w:ascii="Times New Roman" w:hAnsi="Times New Roman" w:cs="Times New Roman"/>
          <w:b/>
          <w:sz w:val="24"/>
          <w:szCs w:val="24"/>
        </w:rPr>
        <w:t>в</w:t>
      </w:r>
      <w:r w:rsidR="00EB0100" w:rsidRPr="00182D3F">
        <w:rPr>
          <w:rFonts w:ascii="Times New Roman" w:hAnsi="Times New Roman" w:cs="Times New Roman"/>
          <w:b/>
          <w:sz w:val="24"/>
          <w:szCs w:val="24"/>
        </w:rPr>
        <w:t xml:space="preserve">иды </w:t>
      </w:r>
      <w:proofErr w:type="gramStart"/>
      <w:r w:rsidR="00EB0100" w:rsidRPr="00182D3F">
        <w:rPr>
          <w:rFonts w:ascii="Times New Roman" w:hAnsi="Times New Roman" w:cs="Times New Roman"/>
          <w:b/>
          <w:sz w:val="24"/>
          <w:szCs w:val="24"/>
        </w:rPr>
        <w:t>одаренности ?</w:t>
      </w:r>
      <w:proofErr w:type="gramEnd"/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одаренности: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 широте проявлений: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Общая (умственная) одаренность (проявляется по отношению к различным видам деятельности и выступает как основа их продуктивности).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Специальная одаренность (проявляется в конкретных видах деятельности и определяется в отношении отдельных областей: поэзия, музыка, живопись, математика, спорт, и т. д.</w:t>
      </w:r>
      <w:proofErr w:type="gramStart"/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форме проявлений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Явная одаренность (обнаруживает себя в деятельности ребенка достаточно ярко и отчетливо, в том числе и при неблагоприятных условиях; достижения ребенка очевидны</w:t>
      </w:r>
      <w:proofErr w:type="gramStart"/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  <w:proofErr w:type="gramEnd"/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Скрытая одаренность (проявляется в замаскированной форме). Причины, скрытой одаренности ребенка заключаются в ошибках, допущенных взрослыми при его воспитании и развитии, в особенностях его взаимодействия с окружающими людьми.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виду деятельности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практической деятельности (одаренность в ремеслах, спортивная и организационная</w:t>
      </w:r>
      <w:proofErr w:type="gramStart"/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теоретической (познавательной) деятельности (интеллектуальная одаренность различных видов в зависимости от предметного содержания деятельности (в области естественных и гуманитарных наук, интеллектуальных игр и др.</w:t>
      </w:r>
      <w:proofErr w:type="gramStart"/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художественно-эстетической деятельности (хореографическая, литературно-поэтическая, изобразительная и музыкальная</w:t>
      </w:r>
      <w:proofErr w:type="gramStart"/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коммуникативной деятельности (лидерская одаренность, характеризующаяся способностью понимать других людей, строить с ними конструктивные отношения, руководить</w:t>
      </w:r>
      <w:proofErr w:type="gramStart"/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</w:p>
    <w:p w:rsidR="00594BE4" w:rsidRPr="00EE6389" w:rsidRDefault="00594BE4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духовно-ценностной деятельности (одаренность, которая проявляется в создании новых духовных ценностей и служении людям</w:t>
      </w:r>
      <w:proofErr w:type="gramStart"/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</w:p>
    <w:p w:rsidR="00594BE4" w:rsidRPr="00EE6389" w:rsidRDefault="00594BE4" w:rsidP="00182D3F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особенностям возрастного развития</w:t>
      </w:r>
    </w:p>
    <w:p w:rsidR="00594BE4" w:rsidRPr="00182D3F" w:rsidRDefault="00594BE4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>4) Знакомы ли Вы с принципами обучения одаренного ребенка?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6389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обучения одаренного ребенка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63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принцип развивающего и воспитывающего обучения </w:t>
      </w:r>
    </w:p>
    <w:p w:rsidR="00594BE4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6389">
        <w:rPr>
          <w:rFonts w:ascii="Times New Roman" w:hAnsi="Times New Roman" w:cs="Times New Roman"/>
          <w:sz w:val="24"/>
          <w:szCs w:val="24"/>
          <w:shd w:val="clear" w:color="auto" w:fill="FFFFFF"/>
        </w:rPr>
        <w:t>- принцип индивидуализации и дифференциации обучения</w:t>
      </w:r>
    </w:p>
    <w:p w:rsidR="00594BE4" w:rsidRPr="00EE6389" w:rsidRDefault="00594BE4" w:rsidP="00182D3F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63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принцип учета возрастных возможностей.</w:t>
      </w:r>
    </w:p>
    <w:p w:rsidR="00594BE4" w:rsidRPr="00182D3F" w:rsidRDefault="00594BE4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>5) Можете перечислить принципы выявления детей, обладающих спортивной одаренностью.</w:t>
      </w:r>
    </w:p>
    <w:p w:rsidR="008474F5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В основу идеи физкультурного образования детей с признаками спортивной одаренности положено семь принципов, разработанных в соответствии с отечественными традициями обучения одаренных детей: </w:t>
      </w:r>
    </w:p>
    <w:p w:rsidR="008474F5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учета потенциальных возможностей ребенка. В педагогическом и социальном плане более важным является не те физические возможности, которые демонстрирует ребенок на сегодняшний день, а то, что следует ожидать от него в будущем.</w:t>
      </w:r>
    </w:p>
    <w:p w:rsidR="008474F5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Принцип комплексного оценивания. Вывод об одаренности ребенка может быть сделан на основе оценки целого спектра способностей (умственных, творческих, двигательных). </w:t>
      </w:r>
    </w:p>
    <w:p w:rsidR="008474F5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Принцип долговременности. Обследование детей должно быть длительным, а его организация - поэтапной. </w:t>
      </w:r>
    </w:p>
    <w:p w:rsidR="008474F5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участия различных специалистов. В диагностическом обследовании одаренных детей должны участвовать педагоги, психологи, врачи, кроме того, родители и дети. Только сопоставление всех полученных данных может дать объективную картину.</w:t>
      </w:r>
    </w:p>
    <w:p w:rsidR="008474F5" w:rsidRPr="00EE6389" w:rsidRDefault="00594BE4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 Принцип использования </w:t>
      </w:r>
      <w:proofErr w:type="spellStart"/>
      <w:r w:rsidRPr="00EE6389">
        <w:rPr>
          <w:rFonts w:ascii="Times New Roman" w:hAnsi="Times New Roman" w:cs="Times New Roman"/>
          <w:sz w:val="24"/>
          <w:szCs w:val="24"/>
        </w:rPr>
        <w:t>тренинговых</w:t>
      </w:r>
      <w:proofErr w:type="spellEnd"/>
      <w:r w:rsidRPr="00EE6389">
        <w:rPr>
          <w:rFonts w:ascii="Times New Roman" w:hAnsi="Times New Roman" w:cs="Times New Roman"/>
          <w:sz w:val="24"/>
          <w:szCs w:val="24"/>
        </w:rPr>
        <w:t xml:space="preserve"> методов и заданий. </w:t>
      </w:r>
      <w:proofErr w:type="spellStart"/>
      <w:r w:rsidRPr="00EE6389"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 w:rsidRPr="00EE6389">
        <w:rPr>
          <w:rFonts w:ascii="Times New Roman" w:hAnsi="Times New Roman" w:cs="Times New Roman"/>
          <w:sz w:val="24"/>
          <w:szCs w:val="24"/>
        </w:rPr>
        <w:t xml:space="preserve"> методики (в отличие от диагностических методик) в обучении детей со спортивной одаренностью </w:t>
      </w:r>
      <w:r w:rsidRPr="00EE6389">
        <w:rPr>
          <w:rFonts w:ascii="Times New Roman" w:hAnsi="Times New Roman" w:cs="Times New Roman"/>
          <w:sz w:val="24"/>
          <w:szCs w:val="24"/>
        </w:rPr>
        <w:lastRenderedPageBreak/>
        <w:t xml:space="preserve">призваны решать, прежде всего, задачи физического развития ребенка, а также способствуют снятию психологических барьеров между исследователем и испытуемым. Для детей дошкольного возраста и младшего школьного возраста целесообразна разработка и применение игровых </w:t>
      </w:r>
      <w:proofErr w:type="spellStart"/>
      <w:r w:rsidRPr="00EE6389">
        <w:rPr>
          <w:rFonts w:ascii="Times New Roman" w:hAnsi="Times New Roman" w:cs="Times New Roman"/>
          <w:sz w:val="24"/>
          <w:szCs w:val="24"/>
        </w:rPr>
        <w:t>тренинговых</w:t>
      </w:r>
      <w:proofErr w:type="spellEnd"/>
      <w:r w:rsidRPr="00EE6389">
        <w:rPr>
          <w:rFonts w:ascii="Times New Roman" w:hAnsi="Times New Roman" w:cs="Times New Roman"/>
          <w:sz w:val="24"/>
          <w:szCs w:val="24"/>
        </w:rPr>
        <w:t xml:space="preserve"> методик, построенных на основе подвижных игр и игровых упражнений. </w:t>
      </w:r>
    </w:p>
    <w:p w:rsidR="008474F5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</w:t>
      </w:r>
      <w:r w:rsidR="00594BE4" w:rsidRPr="00EE6389">
        <w:rPr>
          <w:rFonts w:ascii="Times New Roman" w:hAnsi="Times New Roman" w:cs="Times New Roman"/>
          <w:sz w:val="24"/>
          <w:szCs w:val="24"/>
        </w:rPr>
        <w:t xml:space="preserve">ринцип участия детей в оценке собственной спортивной одаренности. Реализация этого принципа в работе с детьми может включать в себя рефлексию и анализ ребенком собственного двигательного опыта, оценку выполненных им двигательных заданий. </w:t>
      </w:r>
    </w:p>
    <w:p w:rsidR="00594BE4" w:rsidRPr="00EE6389" w:rsidRDefault="00594BE4" w:rsidP="00182D3F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Спортивный отбор — это комплекс мероприятий, позволяющих определить высокую степень предрасположенности (одаренность) ребенка к тому или иному роду спортивной деятельности (виду спорта).</w:t>
      </w:r>
    </w:p>
    <w:p w:rsidR="008474F5" w:rsidRPr="00182D3F" w:rsidRDefault="008474F5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 xml:space="preserve">6) Что такое </w:t>
      </w:r>
      <w:r w:rsidR="00182D3F">
        <w:rPr>
          <w:rFonts w:ascii="Times New Roman" w:hAnsi="Times New Roman" w:cs="Times New Roman"/>
          <w:b/>
          <w:sz w:val="24"/>
          <w:szCs w:val="24"/>
        </w:rPr>
        <w:t>и</w:t>
      </w:r>
      <w:r w:rsidRPr="00182D3F">
        <w:rPr>
          <w:rFonts w:ascii="Times New Roman" w:hAnsi="Times New Roman" w:cs="Times New Roman"/>
          <w:b/>
          <w:sz w:val="24"/>
          <w:szCs w:val="24"/>
        </w:rPr>
        <w:t>ндивидуальный образовательный маршрут?</w:t>
      </w:r>
    </w:p>
    <w:p w:rsidR="008474F5" w:rsidRPr="00EE6389" w:rsidRDefault="008474F5" w:rsidP="00182D3F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82D3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Индивидуальный образовательный маршрут</w:t>
      </w:r>
      <w:r w:rsidRPr="00EE63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маршрут образовательной деятельности обучающегося, составленный на основе выбора обучающегося и согласования его интересов и запросов с педагогами образовательного учреждения на определённый период обучения, учитывающая виды образовательной деятельности обучающихся, методы и формы диагностики образовательных результатов, технологии освоения учебного содержания Индивидуализация – «организация учебного процесса, при которой выбор способов, приемов, темпа обучения учитывает индивидуальные различия учащихся, уровень развития их способностей к учению». </w:t>
      </w:r>
    </w:p>
    <w:p w:rsidR="008474F5" w:rsidRPr="00182D3F" w:rsidRDefault="008474F5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>7) Можете ли Вы назвать принципы составления ИОМ?</w:t>
      </w:r>
    </w:p>
    <w:p w:rsidR="008474F5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соотнесения актуального развития и зоны ближайшего развития</w:t>
      </w:r>
    </w:p>
    <w:p w:rsidR="008474F5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соблюдения интересов ребенка</w:t>
      </w:r>
    </w:p>
    <w:p w:rsidR="008474F5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тесного взаимодействия и согласованности команды специалистов</w:t>
      </w:r>
    </w:p>
    <w:p w:rsidR="008474F5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непрерывности</w:t>
      </w:r>
    </w:p>
    <w:p w:rsidR="008474F5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отказа от усредненного нормирования</w:t>
      </w:r>
    </w:p>
    <w:p w:rsidR="00C55AEE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учета возрастных и индив</w:t>
      </w:r>
      <w:r w:rsidR="00C55AEE" w:rsidRPr="00EE6389">
        <w:rPr>
          <w:rFonts w:ascii="Times New Roman" w:hAnsi="Times New Roman" w:cs="Times New Roman"/>
          <w:sz w:val="24"/>
          <w:szCs w:val="24"/>
        </w:rPr>
        <w:t>идуальных особенностей ребенка.</w:t>
      </w:r>
    </w:p>
    <w:p w:rsidR="00C55AEE" w:rsidRPr="00EE6389" w:rsidRDefault="00C55AEE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 Принцип комплексности.</w:t>
      </w:r>
    </w:p>
    <w:p w:rsidR="00C55AEE" w:rsidRPr="00EE6389" w:rsidRDefault="008474F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Принцип индивидуального подбора педагогических технологий. </w:t>
      </w:r>
    </w:p>
    <w:p w:rsidR="00594BE4" w:rsidRPr="00182D3F" w:rsidRDefault="008474F5" w:rsidP="00182D3F">
      <w:pPr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Принцип контроля и корректировки.</w:t>
      </w:r>
      <w:r w:rsidRPr="00EE6389">
        <w:rPr>
          <w:rFonts w:ascii="Times New Roman" w:hAnsi="Times New Roman" w:cs="Times New Roman"/>
          <w:sz w:val="24"/>
          <w:szCs w:val="24"/>
        </w:rPr>
        <w:br/>
      </w:r>
      <w:r w:rsidR="00C55AEE" w:rsidRPr="00182D3F">
        <w:rPr>
          <w:rFonts w:ascii="Times New Roman" w:hAnsi="Times New Roman" w:cs="Times New Roman"/>
          <w:b/>
          <w:sz w:val="24"/>
          <w:szCs w:val="24"/>
        </w:rPr>
        <w:t xml:space="preserve">8) Цели и задачи </w:t>
      </w:r>
      <w:proofErr w:type="spellStart"/>
      <w:r w:rsidR="00C55AEE" w:rsidRPr="00182D3F">
        <w:rPr>
          <w:rFonts w:ascii="Times New Roman" w:hAnsi="Times New Roman" w:cs="Times New Roman"/>
          <w:b/>
          <w:sz w:val="24"/>
          <w:szCs w:val="24"/>
        </w:rPr>
        <w:t>ИОМа</w:t>
      </w:r>
      <w:proofErr w:type="spellEnd"/>
      <w:r w:rsidR="00C55AEE" w:rsidRPr="00182D3F">
        <w:rPr>
          <w:rFonts w:ascii="Times New Roman" w:hAnsi="Times New Roman" w:cs="Times New Roman"/>
          <w:b/>
          <w:sz w:val="24"/>
          <w:szCs w:val="24"/>
        </w:rPr>
        <w:t>?</w:t>
      </w:r>
    </w:p>
    <w:p w:rsidR="00C55AEE" w:rsidRPr="00EE6389" w:rsidRDefault="00C55AEE" w:rsidP="00182D3F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Главная цель ИОМ – создание подходящих условий для успешной реализации способностей отдельного ребенка, для увеличения багажа его знаний, умений, навыков к конкретном виде деятельности. Задачи: организовать единую систему работы, создать условия для развития его способностей в образовательной среде, совершенствовать стиль общения с ребенком</w:t>
      </w:r>
    </w:p>
    <w:p w:rsidR="00C55AEE" w:rsidRPr="00182D3F" w:rsidRDefault="00C55AEE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182D3F">
        <w:rPr>
          <w:rFonts w:ascii="Times New Roman" w:hAnsi="Times New Roman" w:cs="Times New Roman"/>
          <w:b/>
          <w:sz w:val="24"/>
          <w:szCs w:val="24"/>
        </w:rPr>
        <w:t>Ф</w:t>
      </w:r>
      <w:r w:rsidRPr="00182D3F">
        <w:rPr>
          <w:rFonts w:ascii="Times New Roman" w:hAnsi="Times New Roman" w:cs="Times New Roman"/>
          <w:b/>
          <w:sz w:val="24"/>
          <w:szCs w:val="24"/>
        </w:rPr>
        <w:t>ункции и обязанности педагога ФК в разработке и составлении ИОМ?</w:t>
      </w:r>
      <w:r w:rsidR="006C4075" w:rsidRPr="00182D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4075" w:rsidRPr="00EE6389" w:rsidRDefault="006C4075" w:rsidP="00182D3F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Диагностика физических качеств и способностей, физических данных; составление поэтапного планирования занятий, тренировок, участие в различных соревнованиях, анализ </w:t>
      </w:r>
      <w:r w:rsidRPr="00EE6389">
        <w:rPr>
          <w:rFonts w:ascii="Times New Roman" w:hAnsi="Times New Roman" w:cs="Times New Roman"/>
          <w:sz w:val="24"/>
          <w:szCs w:val="24"/>
        </w:rPr>
        <w:lastRenderedPageBreak/>
        <w:t>результатов соревнований и контрольных тестов, диагностика темпов прироста, корректировка планов и т. д.</w:t>
      </w:r>
    </w:p>
    <w:p w:rsidR="006C4075" w:rsidRPr="00182D3F" w:rsidRDefault="006C4075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>10) Методы выявления детей, обладающих спортивной одаренностью.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- </w:t>
      </w:r>
      <w:r w:rsidRPr="00182D3F">
        <w:rPr>
          <w:rFonts w:ascii="Times New Roman" w:hAnsi="Times New Roman" w:cs="Times New Roman"/>
          <w:sz w:val="24"/>
          <w:szCs w:val="24"/>
          <w:u w:val="single"/>
        </w:rPr>
        <w:t>Педагогические контрольные испытания (тесты</w:t>
      </w:r>
      <w:r w:rsidRPr="00EE6389">
        <w:rPr>
          <w:rFonts w:ascii="Times New Roman" w:hAnsi="Times New Roman" w:cs="Times New Roman"/>
          <w:sz w:val="24"/>
          <w:szCs w:val="24"/>
        </w:rPr>
        <w:t>) позволяют судить о наличии необходимых физических качествах и способностях ребенка для успешной специализации в том или ином виде спорта.</w:t>
      </w:r>
    </w:p>
    <w:p w:rsidR="006C4075" w:rsidRPr="00EE6389" w:rsidRDefault="00182D3F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4075" w:rsidRPr="00182D3F">
        <w:rPr>
          <w:rFonts w:ascii="Times New Roman" w:hAnsi="Times New Roman" w:cs="Times New Roman"/>
          <w:sz w:val="24"/>
          <w:szCs w:val="24"/>
          <w:u w:val="single"/>
        </w:rPr>
        <w:t>Медико-биологические методы</w:t>
      </w:r>
      <w:r w:rsidR="006C4075" w:rsidRPr="00EE6389">
        <w:rPr>
          <w:rFonts w:ascii="Times New Roman" w:hAnsi="Times New Roman" w:cs="Times New Roman"/>
          <w:sz w:val="24"/>
          <w:szCs w:val="24"/>
        </w:rPr>
        <w:t xml:space="preserve"> – на их основе выявляются морфофункциональные особенности, уровень физического развития, состояние анализаторных систем организма спортсмена и состояние его здоровья. Антропометрические обследования. Медико-биологические исследования дают оценку состоянию здоровья, физическому развитию, физической подготовленности занимающихся. В процессе медико-биологических исследований особое внимание обращается на продолжительность и качество восстановительных процессов в организме детей после выполнения значительных тренировочных нагрузок. Врачебное обследование необходимо и для того, чтобы в каждом случае уточнить, в каких лечебно-профилактических мероприятиях нуждаются дети и подростки. </w:t>
      </w:r>
    </w:p>
    <w:p w:rsidR="00C55AEE" w:rsidRPr="00EE6389" w:rsidRDefault="006C4075" w:rsidP="00182D3F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D3F">
        <w:rPr>
          <w:rFonts w:ascii="Times New Roman" w:hAnsi="Times New Roman" w:cs="Times New Roman"/>
          <w:sz w:val="24"/>
          <w:szCs w:val="24"/>
          <w:u w:val="single"/>
        </w:rPr>
        <w:t>С помощью психологических методов</w:t>
      </w:r>
      <w:r w:rsidRPr="00EE6389">
        <w:rPr>
          <w:rFonts w:ascii="Times New Roman" w:hAnsi="Times New Roman" w:cs="Times New Roman"/>
          <w:sz w:val="24"/>
          <w:szCs w:val="24"/>
        </w:rPr>
        <w:t xml:space="preserve"> определяются особенности психики спортсмена, оказывающие влияние на решение индивидуальных и коллективных задач в ходе спортивной борьбы, а также оценивается психологическая совместимость спортсменов при решении задач, поставленных перед спортивной командой. Психологические обследования позволяют оценить проявление таких качеств, как активность и упорство в спортивной борьбе, самостоятельность, целеустремленность, спортивное трудолюбие, способность мобилизоваться во время соревнований и т.п.</w:t>
      </w:r>
    </w:p>
    <w:p w:rsidR="006C4075" w:rsidRPr="00182D3F" w:rsidRDefault="006C4075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182D3F">
        <w:rPr>
          <w:rFonts w:ascii="Times New Roman" w:hAnsi="Times New Roman" w:cs="Times New Roman"/>
          <w:b/>
          <w:sz w:val="24"/>
          <w:szCs w:val="24"/>
        </w:rPr>
        <w:t>О</w:t>
      </w:r>
      <w:r w:rsidRPr="00182D3F">
        <w:rPr>
          <w:rFonts w:ascii="Times New Roman" w:hAnsi="Times New Roman" w:cs="Times New Roman"/>
          <w:b/>
          <w:sz w:val="24"/>
          <w:szCs w:val="24"/>
        </w:rPr>
        <w:t>сновные формы работы, в которых проявляется детская одаренность?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Выставки творческих работ детей;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Музыкальные шоу</w:t>
      </w:r>
      <w:r w:rsidR="00182D3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концерты;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Спортивные соревнования по разным видам спорта;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Поэтические и литературные гостиные,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Викторины,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Интеллектуальные игры (КВН, «Счастливый случай», «Что? Где? Когда?»)</w:t>
      </w:r>
    </w:p>
    <w:p w:rsidR="006C4075" w:rsidRPr="00EE6389" w:rsidRDefault="006C4075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Турниры по шашкам</w:t>
      </w:r>
      <w:r w:rsidR="00182D3F">
        <w:rPr>
          <w:rFonts w:ascii="Times New Roman" w:eastAsia="Times New Roman" w:hAnsi="Times New Roman" w:cs="Times New Roman"/>
          <w:sz w:val="24"/>
          <w:szCs w:val="24"/>
          <w:lang w:eastAsia="ru-RU"/>
        </w:rPr>
        <w:t>, шахматам</w:t>
      </w:r>
      <w:r w:rsidRPr="00EE6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спортивным играм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389" w:rsidRPr="00182D3F" w:rsidRDefault="00182D3F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EE6389" w:rsidRPr="00182D3F">
        <w:rPr>
          <w:rFonts w:ascii="Times New Roman" w:hAnsi="Times New Roman" w:cs="Times New Roman"/>
          <w:b/>
          <w:sz w:val="24"/>
          <w:szCs w:val="24"/>
        </w:rPr>
        <w:t xml:space="preserve">Критерии выявления спортивно одаренных детей: 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Энергичен, все время хочет двигаться, </w:t>
      </w:r>
    </w:p>
    <w:p w:rsidR="00EE6389" w:rsidRPr="00EE6389" w:rsidRDefault="00182D3F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E6389" w:rsidRPr="00EE6389">
        <w:rPr>
          <w:rFonts w:ascii="Times New Roman" w:hAnsi="Times New Roman" w:cs="Times New Roman"/>
          <w:sz w:val="24"/>
          <w:szCs w:val="24"/>
        </w:rPr>
        <w:t xml:space="preserve">пит меньше обычного 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Проявляет большой интерес к движениям, требующим тонкой моторики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 Обладает хорошей зрительно-моторной координацией 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Обладает широким диапазоном движений (от медленного к быстрому, от плавного к резкому) Прекрасно удерживает равновесие при выполнении двигательных упражнений 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Отлично управляет телом при маневрировании 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Обладает исключительной для своего возраста физической силой, гибкостью, выносливостью, имеет хороший уровень развития основных двигательных навыков 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lastRenderedPageBreak/>
        <w:t xml:space="preserve">Смел, не боится синяков и шишек, любит спортивные игры и всегда в них выигрывает 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389">
        <w:rPr>
          <w:rFonts w:ascii="Times New Roman" w:hAnsi="Times New Roman" w:cs="Times New Roman"/>
          <w:sz w:val="24"/>
          <w:szCs w:val="24"/>
        </w:rPr>
        <w:t>Ловко управляется с коньками, лыжами, ракетками, мячами и клюшками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89">
        <w:rPr>
          <w:rFonts w:ascii="Times New Roman" w:hAnsi="Times New Roman" w:cs="Times New Roman"/>
          <w:sz w:val="24"/>
          <w:szCs w:val="24"/>
        </w:rPr>
        <w:t xml:space="preserve"> Практически никогда всерьез не устает, если занят любимым</w:t>
      </w:r>
      <w:r w:rsidR="00182D3F">
        <w:rPr>
          <w:rFonts w:ascii="Times New Roman" w:hAnsi="Times New Roman" w:cs="Times New Roman"/>
          <w:sz w:val="24"/>
          <w:szCs w:val="24"/>
        </w:rPr>
        <w:t xml:space="preserve"> делом</w:t>
      </w:r>
    </w:p>
    <w:p w:rsidR="006C4075" w:rsidRPr="00182D3F" w:rsidRDefault="00EE6389" w:rsidP="00182D3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3F">
        <w:rPr>
          <w:rFonts w:ascii="Times New Roman" w:hAnsi="Times New Roman" w:cs="Times New Roman"/>
          <w:b/>
          <w:sz w:val="24"/>
          <w:szCs w:val="24"/>
        </w:rPr>
        <w:t>1</w:t>
      </w:r>
      <w:r w:rsidR="00182D3F" w:rsidRPr="00182D3F">
        <w:rPr>
          <w:rFonts w:ascii="Times New Roman" w:hAnsi="Times New Roman" w:cs="Times New Roman"/>
          <w:b/>
          <w:sz w:val="24"/>
          <w:szCs w:val="24"/>
        </w:rPr>
        <w:t>3</w:t>
      </w:r>
      <w:r w:rsidRPr="00182D3F">
        <w:rPr>
          <w:rFonts w:ascii="Times New Roman" w:hAnsi="Times New Roman" w:cs="Times New Roman"/>
          <w:b/>
          <w:sz w:val="24"/>
          <w:szCs w:val="24"/>
        </w:rPr>
        <w:t>) Сайты для подготовки к олимпиадам по физической культуре</w:t>
      </w:r>
    </w:p>
    <w:p w:rsidR="00EE6389" w:rsidRPr="00EE6389" w:rsidRDefault="00321666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E6389" w:rsidRPr="00EE638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http://fk.mosolymp.ru</w:t>
        </w:r>
      </w:hyperlink>
    </w:p>
    <w:p w:rsidR="00EE6389" w:rsidRPr="00EE6389" w:rsidRDefault="00321666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EE6389" w:rsidRPr="00EE638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http://vos.olimpiada.ru</w:t>
        </w:r>
      </w:hyperlink>
    </w:p>
    <w:p w:rsidR="00EE6389" w:rsidRPr="00EE6389" w:rsidRDefault="00321666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E6389" w:rsidRPr="00EE638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http://100balnik.ru</w:t>
        </w:r>
      </w:hyperlink>
    </w:p>
    <w:p w:rsidR="00182D3F" w:rsidRDefault="00182D3F" w:rsidP="00182D3F">
      <w:pPr>
        <w:spacing w:after="0" w:line="276" w:lineRule="auto"/>
        <w:jc w:val="both"/>
        <w:rPr>
          <w:rFonts w:ascii="Times New Roman" w:eastAsia="+mj-ea" w:hAnsi="Times New Roman" w:cs="Times New Roman"/>
          <w:b/>
          <w:bCs/>
          <w:sz w:val="24"/>
          <w:szCs w:val="24"/>
        </w:rPr>
      </w:pPr>
    </w:p>
    <w:p w:rsidR="00EE6389" w:rsidRPr="00EE6389" w:rsidRDefault="00182D3F" w:rsidP="00182D3F">
      <w:pPr>
        <w:spacing w:after="0" w:line="276" w:lineRule="auto"/>
        <w:jc w:val="both"/>
        <w:rPr>
          <w:rFonts w:ascii="Times New Roman" w:eastAsia="+mj-ea" w:hAnsi="Times New Roman" w:cs="Times New Roman"/>
          <w:b/>
          <w:bCs/>
          <w:sz w:val="24"/>
          <w:szCs w:val="24"/>
        </w:rPr>
      </w:pPr>
      <w:r>
        <w:rPr>
          <w:rFonts w:ascii="Times New Roman" w:eastAsia="+mj-ea" w:hAnsi="Times New Roman" w:cs="Times New Roman"/>
          <w:b/>
          <w:bCs/>
          <w:sz w:val="24"/>
          <w:szCs w:val="24"/>
        </w:rPr>
        <w:t xml:space="preserve">14) </w:t>
      </w:r>
      <w:r w:rsidR="00EE6389" w:rsidRPr="00EE6389">
        <w:rPr>
          <w:rFonts w:ascii="Times New Roman" w:eastAsia="+mj-ea" w:hAnsi="Times New Roman" w:cs="Times New Roman"/>
          <w:b/>
          <w:bCs/>
          <w:sz w:val="24"/>
          <w:szCs w:val="24"/>
        </w:rPr>
        <w:t xml:space="preserve">Качества, необходимые учителю для работы с одаренными </w:t>
      </w:r>
      <w:proofErr w:type="gramStart"/>
      <w:r w:rsidR="00EE6389" w:rsidRPr="00EE6389">
        <w:rPr>
          <w:rFonts w:ascii="Times New Roman" w:eastAsia="+mj-ea" w:hAnsi="Times New Roman" w:cs="Times New Roman"/>
          <w:b/>
          <w:bCs/>
          <w:sz w:val="24"/>
          <w:szCs w:val="24"/>
        </w:rPr>
        <w:t>детьми</w:t>
      </w:r>
      <w:r w:rsidR="00EE6389" w:rsidRPr="00EE6389">
        <w:rPr>
          <w:rFonts w:ascii="Times New Roman" w:eastAsia="+mj-ea" w:hAnsi="Times New Roman" w:cs="Times New Roman"/>
          <w:b/>
          <w:bCs/>
          <w:sz w:val="24"/>
          <w:szCs w:val="24"/>
        </w:rPr>
        <w:br/>
        <w:t>(</w:t>
      </w:r>
      <w:proofErr w:type="gramEnd"/>
      <w:r w:rsidR="00EE6389" w:rsidRPr="00EE6389">
        <w:rPr>
          <w:rFonts w:ascii="Times New Roman" w:eastAsia="+mj-ea" w:hAnsi="Times New Roman" w:cs="Times New Roman"/>
          <w:b/>
          <w:bCs/>
          <w:sz w:val="24"/>
          <w:szCs w:val="24"/>
        </w:rPr>
        <w:t>критерии американской программы “</w:t>
      </w:r>
      <w:proofErr w:type="spellStart"/>
      <w:r w:rsidR="00EE6389" w:rsidRPr="00EE6389">
        <w:rPr>
          <w:rFonts w:ascii="Times New Roman" w:eastAsia="+mj-ea" w:hAnsi="Times New Roman" w:cs="Times New Roman"/>
          <w:b/>
          <w:bCs/>
          <w:sz w:val="24"/>
          <w:szCs w:val="24"/>
        </w:rPr>
        <w:t>Astor</w:t>
      </w:r>
      <w:proofErr w:type="spellEnd"/>
      <w:r>
        <w:rPr>
          <w:rFonts w:ascii="Times New Roman" w:eastAsia="+mj-ea" w:hAnsi="Times New Roman" w:cs="Times New Roman"/>
          <w:b/>
          <w:bCs/>
          <w:sz w:val="24"/>
          <w:szCs w:val="24"/>
        </w:rPr>
        <w:t>)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быть доброжелательным и чутким;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разбираться в особенностях психологии одаренных детей, чувствовать их потребности и интересы;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иметь высокий уровень интеллектуального развития;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иметь широкий круг интересов и умений;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иметь помимо педагогического еще какое-либо образование;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быть готовым к выполнению самых различных обязанностей, связанных с обучением одаренных детей;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иметь живой и активный характер;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обладать чувством юмора (но без склонности к сарказму);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проявлять гибкость, быть готовым к пересмотру своих взглядов и постоянному самосовершенствованию;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иметь творческое, возможно, нетрадиционное личное мировоззрение;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 xml:space="preserve">обладать хорошим здоровьем и жизнестойкостью; </w:t>
      </w:r>
    </w:p>
    <w:p w:rsidR="00EE6389" w:rsidRPr="00EE6389" w:rsidRDefault="00EE6389" w:rsidP="00182D3F">
      <w:pPr>
        <w:pStyle w:val="a5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</w:pPr>
      <w:r w:rsidRPr="00EE6389">
        <w:rPr>
          <w:rFonts w:eastAsia="+mn-ea"/>
        </w:rPr>
        <w:t>иметь специальную послевузовскую подготовку по работе с одаренными детьми и быть готовым к дальнейшему приобретению специальных знаний.</w:t>
      </w: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389" w:rsidRPr="00EE6389" w:rsidRDefault="00EE6389" w:rsidP="00182D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E6389" w:rsidRPr="00EE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E1273"/>
    <w:multiLevelType w:val="hybridMultilevel"/>
    <w:tmpl w:val="952C5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C5233B"/>
    <w:multiLevelType w:val="hybridMultilevel"/>
    <w:tmpl w:val="76F4FC1E"/>
    <w:lvl w:ilvl="0" w:tplc="D792AA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8453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B4B4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143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52CEA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D80DA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B8C8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3ACE9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6E3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55"/>
    <w:rsid w:val="00093665"/>
    <w:rsid w:val="00182D3F"/>
    <w:rsid w:val="00321666"/>
    <w:rsid w:val="00594BE4"/>
    <w:rsid w:val="00665C6D"/>
    <w:rsid w:val="006C4075"/>
    <w:rsid w:val="008474F5"/>
    <w:rsid w:val="00C55AEE"/>
    <w:rsid w:val="00EB0100"/>
    <w:rsid w:val="00EE6389"/>
    <w:rsid w:val="00FD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88DAE-4AC9-43B4-9B1C-E8A00330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EB0100"/>
  </w:style>
  <w:style w:type="character" w:customStyle="1" w:styleId="c0">
    <w:name w:val="c0"/>
    <w:basedOn w:val="a0"/>
    <w:rsid w:val="00EB0100"/>
  </w:style>
  <w:style w:type="character" w:customStyle="1" w:styleId="c1">
    <w:name w:val="c1"/>
    <w:basedOn w:val="a0"/>
    <w:rsid w:val="00EB0100"/>
  </w:style>
  <w:style w:type="character" w:styleId="a3">
    <w:name w:val="Hyperlink"/>
    <w:basedOn w:val="a0"/>
    <w:uiPriority w:val="99"/>
    <w:unhideWhenUsed/>
    <w:rsid w:val="008474F5"/>
    <w:rPr>
      <w:color w:val="0000FF"/>
      <w:u w:val="single"/>
    </w:rPr>
  </w:style>
  <w:style w:type="character" w:styleId="a4">
    <w:name w:val="Strong"/>
    <w:basedOn w:val="a0"/>
    <w:uiPriority w:val="22"/>
    <w:qFormat/>
    <w:rsid w:val="00C55AEE"/>
    <w:rPr>
      <w:b/>
      <w:bCs/>
    </w:rPr>
  </w:style>
  <w:style w:type="paragraph" w:styleId="a5">
    <w:name w:val="List Paragraph"/>
    <w:basedOn w:val="a"/>
    <w:uiPriority w:val="34"/>
    <w:qFormat/>
    <w:rsid w:val="00EE63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1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1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194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7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10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74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94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0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379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58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2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7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36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0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0bal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os.olimpiada.ru" TargetMode="External"/><Relationship Id="rId5" Type="http://schemas.openxmlformats.org/officeDocument/2006/relationships/hyperlink" Target="http://fk.mosolymp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Физкультура</cp:lastModifiedBy>
  <cp:revision>3</cp:revision>
  <cp:lastPrinted>2019-03-06T10:10:00Z</cp:lastPrinted>
  <dcterms:created xsi:type="dcterms:W3CDTF">2018-06-03T14:47:00Z</dcterms:created>
  <dcterms:modified xsi:type="dcterms:W3CDTF">2019-03-06T10:11:00Z</dcterms:modified>
</cp:coreProperties>
</file>